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31149" w14:textId="07F194EA" w:rsidR="004E3101" w:rsidRPr="00086A9E" w:rsidRDefault="004E3101" w:rsidP="004E3101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086A9E">
        <w:rPr>
          <w:rFonts w:ascii="Times New Roman" w:hAnsi="Times New Roman"/>
          <w:b/>
          <w:bCs/>
          <w:sz w:val="24"/>
          <w:szCs w:val="24"/>
        </w:rPr>
        <w:t>АНКЕТА ДЕПОНЕНТА ФИЗИЧЕСКОГО ЛИЦА</w:t>
      </w:r>
    </w:p>
    <w:p w14:paraId="3C6AEBD2" w14:textId="77777777" w:rsidR="004E3101" w:rsidRDefault="004E3101" w:rsidP="004E3101">
      <w:pPr>
        <w:rPr>
          <w:rFonts w:ascii="Times New Roman" w:hAnsi="Times New Roman" w:cs="Times New Roman"/>
          <w:b/>
          <w:bCs/>
          <w:i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b/>
          <w:bCs/>
          <w:i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b/>
          <w:bCs/>
          <w:i/>
        </w:rPr>
        <w:instrText xml:space="preserve"> FORMCHECKBOX </w:instrText>
      </w:r>
      <w:r w:rsidR="007048EA">
        <w:rPr>
          <w:rFonts w:ascii="Times New Roman" w:hAnsi="Times New Roman" w:cs="Times New Roman"/>
          <w:b/>
          <w:bCs/>
          <w:i/>
        </w:rPr>
      </w:r>
      <w:r w:rsidR="007048EA">
        <w:rPr>
          <w:rFonts w:ascii="Times New Roman" w:hAnsi="Times New Roman" w:cs="Times New Roman"/>
          <w:b/>
          <w:bCs/>
          <w:i/>
        </w:rPr>
        <w:fldChar w:fldCharType="separate"/>
      </w:r>
      <w:r w:rsidRPr="00B92C99">
        <w:rPr>
          <w:rFonts w:ascii="Times New Roman" w:hAnsi="Times New Roman" w:cs="Times New Roman"/>
          <w:b/>
          <w:bCs/>
          <w:i/>
        </w:rPr>
        <w:fldChar w:fldCharType="end"/>
      </w:r>
    </w:p>
    <w:tbl>
      <w:tblPr>
        <w:tblW w:w="95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523"/>
        <w:gridCol w:w="2900"/>
      </w:tblGrid>
      <w:tr w:rsidR="004E3101" w:rsidRPr="00B92C99" w14:paraId="39EF95DA" w14:textId="77777777" w:rsidTr="00FB50EE">
        <w:tc>
          <w:tcPr>
            <w:tcW w:w="3119" w:type="dxa"/>
            <w:vMerge w:val="restart"/>
          </w:tcPr>
          <w:p w14:paraId="6CE5AA02" w14:textId="77777777" w:rsidR="004E3101" w:rsidRPr="002427E9" w:rsidRDefault="004E3101" w:rsidP="00FB50E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Номер </w:t>
            </w:r>
            <w:r w:rsidRPr="00253354">
              <w:rPr>
                <w:rFonts w:ascii="Times New Roman" w:hAnsi="Times New Roman"/>
                <w:b/>
              </w:rPr>
              <w:t>Счета депо</w:t>
            </w:r>
            <w:r w:rsidRPr="00253354" w:rsidDel="00253354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523" w:type="dxa"/>
            <w:vMerge w:val="restart"/>
          </w:tcPr>
          <w:p w14:paraId="41B7FCF2" w14:textId="77777777" w:rsidR="004E3101" w:rsidRPr="004F4211" w:rsidRDefault="004E3101" w:rsidP="00FB50E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00" w:type="dxa"/>
          </w:tcPr>
          <w:p w14:paraId="4A6FB13F" w14:textId="77777777" w:rsidR="004E3101" w:rsidRPr="002427E9" w:rsidRDefault="004E3101" w:rsidP="00FB50EE">
            <w:pPr>
              <w:spacing w:before="60" w:after="60"/>
              <w:rPr>
                <w:rFonts w:ascii="Times New Roman" w:hAnsi="Times New Roman"/>
                <w:b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7048EA">
              <w:rPr>
                <w:sz w:val="18"/>
                <w:szCs w:val="18"/>
              </w:rPr>
            </w:r>
            <w:r w:rsidR="007048EA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b/>
              </w:rPr>
              <w:t xml:space="preserve"> </w:t>
            </w:r>
            <w:r w:rsidRPr="00851A06">
              <w:rPr>
                <w:rFonts w:ascii="Times New Roman" w:hAnsi="Times New Roman"/>
                <w:b/>
              </w:rPr>
              <w:t xml:space="preserve">открытие счета </w:t>
            </w:r>
          </w:p>
        </w:tc>
      </w:tr>
      <w:tr w:rsidR="004E3101" w:rsidRPr="00B92C99" w14:paraId="7185FB52" w14:textId="77777777" w:rsidTr="00FB50EE">
        <w:tc>
          <w:tcPr>
            <w:tcW w:w="3119" w:type="dxa"/>
            <w:vMerge/>
          </w:tcPr>
          <w:p w14:paraId="3754AF7A" w14:textId="77777777" w:rsidR="004E3101" w:rsidRPr="004C7F6F" w:rsidRDefault="004E3101" w:rsidP="00FB50EE">
            <w:pPr>
              <w:rPr>
                <w:b/>
                <w:bCs/>
              </w:rPr>
            </w:pPr>
          </w:p>
        </w:tc>
        <w:tc>
          <w:tcPr>
            <w:tcW w:w="3523" w:type="dxa"/>
            <w:vMerge/>
          </w:tcPr>
          <w:p w14:paraId="46DCA8A5" w14:textId="77777777" w:rsidR="004E3101" w:rsidRPr="00295D41" w:rsidRDefault="004E3101" w:rsidP="00FB50EE">
            <w:pPr>
              <w:rPr>
                <w:rFonts w:ascii="Times New Roman" w:hAnsi="Times New Roman"/>
              </w:rPr>
            </w:pPr>
          </w:p>
        </w:tc>
        <w:tc>
          <w:tcPr>
            <w:tcW w:w="2900" w:type="dxa"/>
          </w:tcPr>
          <w:p w14:paraId="1A3EAD2B" w14:textId="77777777" w:rsidR="004E3101" w:rsidRPr="002427E9" w:rsidRDefault="004E3101" w:rsidP="00FB50EE">
            <w:pPr>
              <w:spacing w:before="60" w:after="60"/>
              <w:rPr>
                <w:rFonts w:ascii="Times New Roman" w:hAnsi="Times New Roman"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7048EA">
              <w:rPr>
                <w:sz w:val="18"/>
                <w:szCs w:val="18"/>
              </w:rPr>
            </w:r>
            <w:r w:rsidR="007048EA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b/>
              </w:rPr>
              <w:t xml:space="preserve"> </w:t>
            </w:r>
            <w:r w:rsidRPr="00851A06">
              <w:rPr>
                <w:rFonts w:ascii="Times New Roman" w:hAnsi="Times New Roman"/>
                <w:b/>
              </w:rPr>
              <w:t>внесение изменений</w:t>
            </w:r>
          </w:p>
        </w:tc>
      </w:tr>
      <w:tr w:rsidR="004E3101" w:rsidRPr="00B92C99" w14:paraId="061B35A1" w14:textId="77777777" w:rsidTr="00FB50EE">
        <w:tc>
          <w:tcPr>
            <w:tcW w:w="9542" w:type="dxa"/>
            <w:gridSpan w:val="3"/>
          </w:tcPr>
          <w:p w14:paraId="3C077B8A" w14:textId="77777777" w:rsidR="004E3101" w:rsidRPr="00251F8C" w:rsidRDefault="004E3101" w:rsidP="00FB50EE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</w:rPr>
              <w:t xml:space="preserve">Вид </w:t>
            </w:r>
            <w:r w:rsidRPr="00251F8C">
              <w:rPr>
                <w:rFonts w:ascii="Times New Roman" w:hAnsi="Times New Roman"/>
                <w:b/>
              </w:rPr>
              <w:t>счета</w:t>
            </w:r>
            <w:r>
              <w:rPr>
                <w:rFonts w:ascii="Times New Roman" w:hAnsi="Times New Roman"/>
              </w:rPr>
              <w:t xml:space="preserve"> </w:t>
            </w:r>
            <w:r w:rsidRPr="00251F8C">
              <w:rPr>
                <w:rFonts w:ascii="Times New Roman" w:hAnsi="Times New Roman"/>
              </w:rPr>
              <w:t xml:space="preserve"> </w:t>
            </w: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7048EA">
              <w:rPr>
                <w:sz w:val="18"/>
                <w:szCs w:val="18"/>
              </w:rPr>
            </w:r>
            <w:r w:rsidR="007048EA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7048EA">
              <w:rPr>
                <w:sz w:val="18"/>
                <w:szCs w:val="18"/>
              </w:rPr>
            </w:r>
            <w:r w:rsidR="007048EA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Депозитный счет</w:t>
            </w:r>
          </w:p>
        </w:tc>
      </w:tr>
    </w:tbl>
    <w:p w14:paraId="5CE50275" w14:textId="77777777" w:rsidR="004E3101" w:rsidRPr="00B92C99" w:rsidRDefault="004E3101" w:rsidP="004E3101">
      <w:pPr>
        <w:rPr>
          <w:rFonts w:ascii="Times New Roman" w:hAnsi="Times New Roman"/>
          <w:b/>
          <w:sz w:val="16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013"/>
        <w:gridCol w:w="1843"/>
        <w:gridCol w:w="1567"/>
        <w:gridCol w:w="1000"/>
      </w:tblGrid>
      <w:tr w:rsidR="004E3101" w:rsidRPr="00B92C99" w14:paraId="4BFB3A57" w14:textId="77777777" w:rsidTr="00FB50EE">
        <w:tc>
          <w:tcPr>
            <w:tcW w:w="3085" w:type="dxa"/>
          </w:tcPr>
          <w:p w14:paraId="589C1958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Фамилия имя отчество</w:t>
            </w:r>
          </w:p>
        </w:tc>
        <w:tc>
          <w:tcPr>
            <w:tcW w:w="6423" w:type="dxa"/>
            <w:gridSpan w:val="4"/>
          </w:tcPr>
          <w:p w14:paraId="778532D0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</w:p>
        </w:tc>
      </w:tr>
      <w:tr w:rsidR="004E3101" w:rsidRPr="00B92C99" w14:paraId="5BAB7B11" w14:textId="77777777" w:rsidTr="00FB50EE">
        <w:tc>
          <w:tcPr>
            <w:tcW w:w="3085" w:type="dxa"/>
          </w:tcPr>
          <w:p w14:paraId="7FFA0148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рождения</w:t>
            </w:r>
          </w:p>
        </w:tc>
        <w:tc>
          <w:tcPr>
            <w:tcW w:w="2013" w:type="dxa"/>
          </w:tcPr>
          <w:p w14:paraId="351013A7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4CEC81B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Место рождения</w:t>
            </w:r>
          </w:p>
        </w:tc>
        <w:tc>
          <w:tcPr>
            <w:tcW w:w="2567" w:type="dxa"/>
            <w:gridSpan w:val="2"/>
          </w:tcPr>
          <w:p w14:paraId="4BDF96DD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39F51075" w14:textId="77777777" w:rsidTr="00FB50EE">
        <w:tc>
          <w:tcPr>
            <w:tcW w:w="3085" w:type="dxa"/>
          </w:tcPr>
          <w:p w14:paraId="5C9D32C3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Гражданство</w:t>
            </w:r>
          </w:p>
        </w:tc>
        <w:tc>
          <w:tcPr>
            <w:tcW w:w="2013" w:type="dxa"/>
          </w:tcPr>
          <w:p w14:paraId="15B138C9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843" w:type="dxa"/>
          </w:tcPr>
          <w:p w14:paraId="4ADC379B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ИНН</w:t>
            </w:r>
          </w:p>
        </w:tc>
        <w:tc>
          <w:tcPr>
            <w:tcW w:w="2567" w:type="dxa"/>
            <w:gridSpan w:val="2"/>
          </w:tcPr>
          <w:p w14:paraId="7D4E252C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5554105E" w14:textId="77777777" w:rsidTr="00FB50EE">
        <w:tc>
          <w:tcPr>
            <w:tcW w:w="3085" w:type="dxa"/>
          </w:tcPr>
          <w:p w14:paraId="09851B92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документа, удостоверяющего личность</w:t>
            </w:r>
          </w:p>
        </w:tc>
        <w:tc>
          <w:tcPr>
            <w:tcW w:w="2013" w:type="dxa"/>
          </w:tcPr>
          <w:p w14:paraId="527F52F4" w14:textId="77777777" w:rsidR="004E3101" w:rsidRPr="00B92C99" w:rsidRDefault="004E3101" w:rsidP="00FB50EE">
            <w:pPr>
              <w:ind w:firstLine="708"/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843" w:type="dxa"/>
          </w:tcPr>
          <w:p w14:paraId="799E4D34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Серия, номер документа</w:t>
            </w:r>
          </w:p>
        </w:tc>
        <w:tc>
          <w:tcPr>
            <w:tcW w:w="2567" w:type="dxa"/>
            <w:gridSpan w:val="2"/>
          </w:tcPr>
          <w:p w14:paraId="4904B9AD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58D1591E" w14:textId="77777777" w:rsidTr="00FB50EE">
        <w:tc>
          <w:tcPr>
            <w:tcW w:w="3085" w:type="dxa"/>
          </w:tcPr>
          <w:p w14:paraId="1504BCEB" w14:textId="77777777" w:rsidR="004E3101" w:rsidRPr="003A43ED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Кем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818F0">
              <w:rPr>
                <w:rFonts w:ascii="Times New Roman" w:hAnsi="Times New Roman"/>
                <w:b/>
              </w:rPr>
              <w:t>и когда</w:t>
            </w:r>
            <w:r w:rsidRPr="00295D41">
              <w:rPr>
                <w:rFonts w:ascii="Times New Roman" w:hAnsi="Times New Roman"/>
                <w:b/>
              </w:rPr>
              <w:t xml:space="preserve"> выдан документ</w:t>
            </w:r>
          </w:p>
        </w:tc>
        <w:tc>
          <w:tcPr>
            <w:tcW w:w="3856" w:type="dxa"/>
            <w:gridSpan w:val="2"/>
          </w:tcPr>
          <w:p w14:paraId="71D043E2" w14:textId="77777777" w:rsidR="004E3101" w:rsidRPr="00DF2FD3" w:rsidRDefault="004E3101" w:rsidP="00FB50EE">
            <w:pPr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14:paraId="5DC91E00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Код подразделения</w:t>
            </w:r>
          </w:p>
        </w:tc>
        <w:tc>
          <w:tcPr>
            <w:tcW w:w="1000" w:type="dxa"/>
          </w:tcPr>
          <w:p w14:paraId="0790CB3B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</w:p>
        </w:tc>
      </w:tr>
      <w:tr w:rsidR="004E3101" w:rsidRPr="00B92C99" w14:paraId="08904E51" w14:textId="77777777" w:rsidTr="00FB50EE">
        <w:tc>
          <w:tcPr>
            <w:tcW w:w="3085" w:type="dxa"/>
          </w:tcPr>
          <w:p w14:paraId="7254C70F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Адрес регистрации (с указанием индекса)</w:t>
            </w:r>
          </w:p>
        </w:tc>
        <w:tc>
          <w:tcPr>
            <w:tcW w:w="6423" w:type="dxa"/>
            <w:gridSpan w:val="4"/>
          </w:tcPr>
          <w:p w14:paraId="3965919F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</w:p>
        </w:tc>
      </w:tr>
      <w:tr w:rsidR="004E3101" w:rsidRPr="00B92C99" w14:paraId="0FD1EF5C" w14:textId="77777777" w:rsidTr="00FB50EE">
        <w:tc>
          <w:tcPr>
            <w:tcW w:w="3085" w:type="dxa"/>
          </w:tcPr>
          <w:p w14:paraId="23192CD4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</w:rPr>
              <w:t>Адрес для направления корреспонденции (с указанием индекса)</w:t>
            </w:r>
          </w:p>
        </w:tc>
        <w:tc>
          <w:tcPr>
            <w:tcW w:w="6423" w:type="dxa"/>
            <w:gridSpan w:val="4"/>
          </w:tcPr>
          <w:p w14:paraId="17D98BB9" w14:textId="77777777" w:rsidR="004E3101" w:rsidRPr="00B92C99" w:rsidRDefault="004E3101" w:rsidP="00FB50EE">
            <w:pPr>
              <w:rPr>
                <w:rFonts w:ascii="Times New Roman" w:hAnsi="Times New Roman"/>
              </w:rPr>
            </w:pPr>
          </w:p>
        </w:tc>
      </w:tr>
      <w:tr w:rsidR="004E3101" w:rsidRPr="00B92C99" w14:paraId="3C3FE7F4" w14:textId="77777777" w:rsidTr="00FB50EE">
        <w:tc>
          <w:tcPr>
            <w:tcW w:w="3085" w:type="dxa"/>
          </w:tcPr>
          <w:p w14:paraId="03D843EA" w14:textId="77777777" w:rsidR="004E3101" w:rsidRPr="007D42AA" w:rsidRDefault="004E3101" w:rsidP="00FB50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Номер т</w:t>
            </w:r>
            <w:r w:rsidRPr="00B92C99">
              <w:rPr>
                <w:rFonts w:ascii="Times New Roman" w:hAnsi="Times New Roman"/>
                <w:b/>
              </w:rPr>
              <w:t>елефон</w:t>
            </w:r>
            <w:r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6423" w:type="dxa"/>
            <w:gridSpan w:val="4"/>
          </w:tcPr>
          <w:p w14:paraId="1AB210EC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</w:p>
        </w:tc>
      </w:tr>
    </w:tbl>
    <w:p w14:paraId="7AB25AA5" w14:textId="77777777" w:rsidR="004E3101" w:rsidRPr="00B92C99" w:rsidRDefault="004E3101" w:rsidP="004E3101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Банковские реквизиты для выплаты дохода: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34"/>
        <w:gridCol w:w="2534"/>
        <w:gridCol w:w="2534"/>
        <w:gridCol w:w="1906"/>
      </w:tblGrid>
      <w:tr w:rsidR="004E3101" w:rsidRPr="00B92C99" w14:paraId="2A667CDE" w14:textId="77777777" w:rsidTr="00FB50EE">
        <w:tc>
          <w:tcPr>
            <w:tcW w:w="2534" w:type="dxa"/>
          </w:tcPr>
          <w:p w14:paraId="274C786F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Получатель платежа</w:t>
            </w:r>
          </w:p>
        </w:tc>
        <w:tc>
          <w:tcPr>
            <w:tcW w:w="6974" w:type="dxa"/>
            <w:gridSpan w:val="3"/>
          </w:tcPr>
          <w:p w14:paraId="3BB503FB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101" w:rsidRPr="00B92C99" w14:paraId="1AC9E377" w14:textId="77777777" w:rsidTr="00FB50EE">
        <w:tc>
          <w:tcPr>
            <w:tcW w:w="2534" w:type="dxa"/>
          </w:tcPr>
          <w:p w14:paraId="38D10B78" w14:textId="77777777" w:rsidR="004E3101" w:rsidRPr="00B92C99" w:rsidRDefault="004E3101" w:rsidP="00FB50EE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лицевого счета/</w:t>
            </w:r>
          </w:p>
          <w:p w14:paraId="46B1C49F" w14:textId="77777777" w:rsidR="004E3101" w:rsidRPr="00B92C99" w:rsidRDefault="004E3101" w:rsidP="00FB50EE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расчетного счета</w:t>
            </w:r>
          </w:p>
        </w:tc>
        <w:tc>
          <w:tcPr>
            <w:tcW w:w="2534" w:type="dxa"/>
          </w:tcPr>
          <w:p w14:paraId="2CD0F349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34" w:type="dxa"/>
          </w:tcPr>
          <w:p w14:paraId="67120418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банка</w:t>
            </w:r>
          </w:p>
        </w:tc>
        <w:tc>
          <w:tcPr>
            <w:tcW w:w="1906" w:type="dxa"/>
          </w:tcPr>
          <w:p w14:paraId="3933FEFC" w14:textId="77777777" w:rsidR="004E3101" w:rsidRPr="00B92C99" w:rsidRDefault="004E3101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3101" w:rsidRPr="00B92C99" w14:paraId="65F34E6F" w14:textId="77777777" w:rsidTr="00FB50EE">
        <w:tc>
          <w:tcPr>
            <w:tcW w:w="2534" w:type="dxa"/>
          </w:tcPr>
          <w:p w14:paraId="4E27FE82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</w:rPr>
              <w:t>Номер корреспондентского счета банка</w:t>
            </w:r>
          </w:p>
        </w:tc>
        <w:tc>
          <w:tcPr>
            <w:tcW w:w="2534" w:type="dxa"/>
          </w:tcPr>
          <w:p w14:paraId="6F5B967E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  <w:sz w:val="16"/>
                <w:szCs w:val="24"/>
              </w:rPr>
              <w:t xml:space="preserve"> </w:t>
            </w:r>
          </w:p>
        </w:tc>
        <w:tc>
          <w:tcPr>
            <w:tcW w:w="2534" w:type="dxa"/>
          </w:tcPr>
          <w:p w14:paraId="27A954BD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БИК</w:t>
            </w:r>
          </w:p>
        </w:tc>
        <w:tc>
          <w:tcPr>
            <w:tcW w:w="1906" w:type="dxa"/>
          </w:tcPr>
          <w:p w14:paraId="26249EF8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4E3101" w:rsidRPr="00B92C99" w14:paraId="6658A09A" w14:textId="77777777" w:rsidTr="00FB50EE">
        <w:tc>
          <w:tcPr>
            <w:tcW w:w="2534" w:type="dxa"/>
          </w:tcPr>
          <w:p w14:paraId="4214D6F5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ИНН банка</w:t>
            </w:r>
          </w:p>
        </w:tc>
        <w:tc>
          <w:tcPr>
            <w:tcW w:w="2534" w:type="dxa"/>
          </w:tcPr>
          <w:p w14:paraId="34875EA7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534" w:type="dxa"/>
          </w:tcPr>
          <w:p w14:paraId="48470ADA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Дополнительная информация</w:t>
            </w:r>
          </w:p>
        </w:tc>
        <w:tc>
          <w:tcPr>
            <w:tcW w:w="1906" w:type="dxa"/>
          </w:tcPr>
          <w:p w14:paraId="68783365" w14:textId="77777777" w:rsidR="004E3101" w:rsidRPr="00B92C99" w:rsidRDefault="004E3101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14:paraId="711617E6" w14:textId="77777777" w:rsidR="004E3101" w:rsidRDefault="004E3101" w:rsidP="004E3101">
      <w:pPr>
        <w:pStyle w:val="Style9"/>
        <w:widowControl/>
        <w:jc w:val="both"/>
        <w:rPr>
          <w:rFonts w:cs="Courier New"/>
          <w:b/>
          <w:u w:val="single"/>
        </w:rPr>
      </w:pPr>
    </w:p>
    <w:p w14:paraId="779FB83B" w14:textId="77777777" w:rsidR="004E3101" w:rsidRPr="00401965" w:rsidRDefault="004E3101" w:rsidP="004E3101">
      <w:pPr>
        <w:pStyle w:val="Style9"/>
        <w:widowControl/>
        <w:jc w:val="both"/>
        <w:rPr>
          <w:rFonts w:cs="Courier New"/>
          <w:b/>
          <w:u w:val="single"/>
        </w:rPr>
      </w:pPr>
      <w:r w:rsidRPr="00401965">
        <w:rPr>
          <w:rFonts w:cs="Courier New"/>
          <w:b/>
          <w:u w:val="single"/>
        </w:rPr>
        <w:t>Адрес электронной почты для направления уведомлений, отчетов, выписок</w:t>
      </w:r>
      <w:r w:rsidRPr="00ED3F38">
        <w:rPr>
          <w:b/>
          <w:u w:val="single"/>
        </w:rPr>
        <w:t>, сообщений о КД (корпоративных действиях)</w:t>
      </w:r>
      <w:r w:rsidRPr="00401965">
        <w:rPr>
          <w:rFonts w:cs="Courier New"/>
          <w:b/>
          <w:u w:val="single"/>
        </w:rPr>
        <w:t xml:space="preserve"> и прочих документов</w:t>
      </w:r>
      <w:r>
        <w:rPr>
          <w:rFonts w:cs="Courier New"/>
          <w:b/>
          <w:u w:val="single"/>
        </w:rPr>
        <w:t xml:space="preserve"> </w:t>
      </w:r>
      <w:r w:rsidRPr="00096E2C">
        <w:rPr>
          <w:b/>
          <w:u w:val="single"/>
        </w:rPr>
        <w:t>(</w:t>
      </w:r>
      <w:r>
        <w:rPr>
          <w:b/>
          <w:u w:val="single"/>
        </w:rPr>
        <w:t>не более одного адреса электронной почты)</w:t>
      </w:r>
      <w:r w:rsidRPr="00C94E37">
        <w:rPr>
          <w:rFonts w:cs="Courier New"/>
          <w:b/>
        </w:rPr>
        <w:t>:</w:t>
      </w:r>
      <w:r w:rsidRPr="00401965">
        <w:rPr>
          <w:rFonts w:cs="Courier New"/>
        </w:rPr>
        <w:t>_____________________________</w:t>
      </w:r>
      <w:r>
        <w:rPr>
          <w:rFonts w:cs="Courier New"/>
        </w:rPr>
        <w:t>________________________________</w:t>
      </w:r>
    </w:p>
    <w:p w14:paraId="456B9C01" w14:textId="77777777" w:rsidR="004E3101" w:rsidRDefault="004E3101" w:rsidP="004E3101">
      <w:pPr>
        <w:pStyle w:val="Style9"/>
        <w:widowControl/>
        <w:jc w:val="both"/>
        <w:rPr>
          <w:rFonts w:cs="Courier New"/>
          <w:b/>
          <w:sz w:val="20"/>
          <w:szCs w:val="20"/>
          <w:u w:val="single"/>
        </w:rPr>
      </w:pPr>
    </w:p>
    <w:p w14:paraId="4C4CB3D8" w14:textId="77777777" w:rsidR="004E3101" w:rsidRDefault="004E3101" w:rsidP="004E3101">
      <w:pPr>
        <w:pStyle w:val="Style9"/>
        <w:widowControl/>
        <w:jc w:val="both"/>
        <w:rPr>
          <w:rFonts w:cs="Courier New"/>
          <w:sz w:val="20"/>
          <w:szCs w:val="20"/>
          <w:u w:val="single"/>
        </w:rPr>
      </w:pPr>
      <w:r w:rsidRPr="00DF2DCA">
        <w:rPr>
          <w:rFonts w:cs="Courier New"/>
          <w:b/>
          <w:sz w:val="20"/>
          <w:szCs w:val="20"/>
          <w:u w:val="single"/>
        </w:rPr>
        <w:t xml:space="preserve">Дополнительно </w:t>
      </w:r>
      <w:r w:rsidRPr="00DF2DCA">
        <w:rPr>
          <w:rFonts w:cs="Courier New"/>
          <w:sz w:val="20"/>
          <w:szCs w:val="20"/>
          <w:u w:val="single"/>
        </w:rPr>
        <w:t>(указать не более одного способа)</w:t>
      </w:r>
      <w:r>
        <w:rPr>
          <w:rStyle w:val="afe"/>
          <w:rFonts w:cs="Courier New"/>
          <w:sz w:val="20"/>
          <w:szCs w:val="20"/>
          <w:u w:val="single"/>
        </w:rPr>
        <w:footnoteReference w:id="1"/>
      </w:r>
      <w:r w:rsidRPr="00DF2DCA">
        <w:rPr>
          <w:rFonts w:cs="Courier New"/>
          <w:sz w:val="20"/>
          <w:szCs w:val="20"/>
          <w:u w:val="single"/>
        </w:rPr>
        <w:t>:</w:t>
      </w:r>
    </w:p>
    <w:p w14:paraId="359C4B5F" w14:textId="77777777" w:rsidR="004E3101" w:rsidRPr="00DF2DCA" w:rsidRDefault="004E3101" w:rsidP="004E3101">
      <w:pPr>
        <w:pStyle w:val="Style9"/>
        <w:widowControl/>
        <w:jc w:val="both"/>
        <w:rPr>
          <w:rFonts w:cs="Courier New"/>
          <w:sz w:val="20"/>
          <w:szCs w:val="20"/>
          <w:u w:val="single"/>
        </w:rPr>
      </w:pPr>
    </w:p>
    <w:p w14:paraId="4804568D" w14:textId="77777777" w:rsidR="004E3101" w:rsidRDefault="004E3101" w:rsidP="004E3101">
      <w:pPr>
        <w:pStyle w:val="Style9"/>
        <w:widowControl/>
        <w:jc w:val="both"/>
        <w:rPr>
          <w:rFonts w:cs="Courier New"/>
          <w:sz w:val="20"/>
          <w:szCs w:val="20"/>
        </w:rPr>
      </w:pPr>
      <w:r w:rsidRPr="00DF2DCA">
        <w:rPr>
          <w:rFonts w:cs="Courier New"/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DF2DCA">
        <w:rPr>
          <w:rFonts w:cs="Courier New"/>
          <w:sz w:val="20"/>
          <w:szCs w:val="20"/>
        </w:rPr>
        <w:instrText xml:space="preserve"> FORMCHECKBOX </w:instrText>
      </w:r>
      <w:r w:rsidR="007048EA">
        <w:rPr>
          <w:rFonts w:cs="Courier New"/>
          <w:sz w:val="20"/>
          <w:szCs w:val="20"/>
        </w:rPr>
      </w:r>
      <w:r w:rsidR="007048EA">
        <w:rPr>
          <w:rFonts w:cs="Courier New"/>
          <w:sz w:val="20"/>
          <w:szCs w:val="20"/>
        </w:rPr>
        <w:fldChar w:fldCharType="separate"/>
      </w:r>
      <w:r w:rsidRPr="00DF2DCA">
        <w:rPr>
          <w:rFonts w:cs="Courier New"/>
          <w:sz w:val="20"/>
          <w:szCs w:val="20"/>
        </w:rPr>
        <w:fldChar w:fldCharType="end"/>
      </w:r>
      <w:r w:rsidRPr="00DF2DCA">
        <w:rPr>
          <w:rFonts w:cs="Courier New"/>
          <w:sz w:val="20"/>
          <w:szCs w:val="20"/>
        </w:rPr>
        <w:t xml:space="preserve"> в офисе Депозитария   </w:t>
      </w:r>
      <w:r w:rsidRPr="00DF2DCA">
        <w:rPr>
          <w:rFonts w:cs="Courier New"/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DF2DCA">
        <w:rPr>
          <w:rFonts w:cs="Courier New"/>
          <w:sz w:val="20"/>
          <w:szCs w:val="20"/>
        </w:rPr>
        <w:instrText xml:space="preserve"> FORMCHECKBOX </w:instrText>
      </w:r>
      <w:r w:rsidR="007048EA">
        <w:rPr>
          <w:rFonts w:cs="Courier New"/>
          <w:sz w:val="20"/>
          <w:szCs w:val="20"/>
        </w:rPr>
      </w:r>
      <w:r w:rsidR="007048EA">
        <w:rPr>
          <w:rFonts w:cs="Courier New"/>
          <w:sz w:val="20"/>
          <w:szCs w:val="20"/>
        </w:rPr>
        <w:fldChar w:fldCharType="separate"/>
      </w:r>
      <w:r w:rsidRPr="00DF2DCA">
        <w:rPr>
          <w:rFonts w:cs="Courier New"/>
          <w:sz w:val="20"/>
          <w:szCs w:val="20"/>
        </w:rPr>
        <w:fldChar w:fldCharType="end"/>
      </w:r>
      <w:r w:rsidRPr="00DF2DCA">
        <w:rPr>
          <w:rFonts w:cs="Courier New"/>
          <w:sz w:val="20"/>
          <w:szCs w:val="20"/>
        </w:rPr>
        <w:t xml:space="preserve"> почтовым отправлением</w:t>
      </w:r>
    </w:p>
    <w:p w14:paraId="69792D4C" w14:textId="77777777" w:rsidR="004E3101" w:rsidRPr="00DF2DCA" w:rsidRDefault="004E3101" w:rsidP="004E3101">
      <w:pPr>
        <w:pStyle w:val="Style9"/>
        <w:widowControl/>
        <w:jc w:val="both"/>
        <w:rPr>
          <w:rStyle w:val="FontStyle14"/>
          <w:sz w:val="16"/>
          <w:szCs w:val="16"/>
        </w:rPr>
      </w:pPr>
    </w:p>
    <w:p w14:paraId="68CBA0C9" w14:textId="77777777" w:rsidR="004E3101" w:rsidRPr="00B92C99" w:rsidRDefault="004E3101" w:rsidP="004E3101">
      <w:pPr>
        <w:pStyle w:val="Style9"/>
        <w:widowControl/>
        <w:tabs>
          <w:tab w:val="left" w:pos="1770"/>
        </w:tabs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депонента физического лица (далее – Анкета депонента) заполнена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Анкете депонента осуществляется Банком с целью предоставления депозитарных услуг. Все указанные в Анкете депонента персональные данные получены от Депонента. Депонента уведомил лиц, чьи персональные данные указаны в Анкете депонента о предоставлении их персональных данных Банку, и получил письменное согласие на предоставление персональных данных работников депонента-юридического лица Банку.</w:t>
      </w:r>
    </w:p>
    <w:p w14:paraId="66E4399A" w14:textId="77777777" w:rsidR="004E3101" w:rsidRPr="00B92C99" w:rsidRDefault="004E3101" w:rsidP="004E310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Анкете депонента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5C82A914" w14:textId="77777777" w:rsidR="004E3101" w:rsidRDefault="004E3101" w:rsidP="004E3101">
      <w:pPr>
        <w:ind w:firstLine="357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Настоящая Анкета депонента, содержащиеся в ней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3920AD">
        <w:rPr>
          <w:rStyle w:val="FontStyle14"/>
          <w:sz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  <w:r w:rsidRPr="003920AD">
        <w:rPr>
          <w:rStyle w:val="FontStyle14"/>
          <w:sz w:val="16"/>
          <w:szCs w:val="16"/>
        </w:rPr>
        <w:t xml:space="preserve"> </w:t>
      </w:r>
    </w:p>
    <w:p w14:paraId="1B9D3FD5" w14:textId="77777777" w:rsidR="004E3101" w:rsidRPr="00E9327B" w:rsidRDefault="004E3101" w:rsidP="004E3101">
      <w:pPr>
        <w:ind w:firstLine="357"/>
        <w:rPr>
          <w:rStyle w:val="FontStyle14"/>
          <w:sz w:val="12"/>
          <w:szCs w:val="12"/>
        </w:rPr>
      </w:pPr>
    </w:p>
    <w:tbl>
      <w:tblPr>
        <w:tblpPr w:leftFromText="180" w:rightFromText="180" w:vertAnchor="text" w:horzAnchor="margin" w:tblpXSpec="right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7"/>
        <w:gridCol w:w="2914"/>
        <w:gridCol w:w="2683"/>
        <w:gridCol w:w="2294"/>
      </w:tblGrid>
      <w:tr w:rsidR="004E3101" w:rsidRPr="00B92C99" w14:paraId="7A144AFF" w14:textId="77777777" w:rsidTr="00FB50EE">
        <w:trPr>
          <w:trHeight w:val="410"/>
        </w:trPr>
        <w:tc>
          <w:tcPr>
            <w:tcW w:w="1617" w:type="dxa"/>
            <w:vAlign w:val="center"/>
          </w:tcPr>
          <w:p w14:paraId="7AA68081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Подпись</w:t>
            </w:r>
          </w:p>
        </w:tc>
        <w:tc>
          <w:tcPr>
            <w:tcW w:w="2914" w:type="dxa"/>
            <w:vAlign w:val="center"/>
          </w:tcPr>
          <w:p w14:paraId="609CC28E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683" w:type="dxa"/>
            <w:vAlign w:val="center"/>
          </w:tcPr>
          <w:p w14:paraId="78E0BECA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составления анкеты</w:t>
            </w:r>
          </w:p>
        </w:tc>
        <w:tc>
          <w:tcPr>
            <w:tcW w:w="2294" w:type="dxa"/>
          </w:tcPr>
          <w:p w14:paraId="6104393A" w14:textId="77777777" w:rsidR="004E3101" w:rsidRPr="00B92C99" w:rsidRDefault="004E3101" w:rsidP="00FB50EE">
            <w:pPr>
              <w:rPr>
                <w:rFonts w:ascii="Times New Roman" w:hAnsi="Times New Roman"/>
                <w:b/>
              </w:rPr>
            </w:pPr>
          </w:p>
        </w:tc>
      </w:tr>
    </w:tbl>
    <w:p w14:paraId="778E0C2C" w14:textId="77777777" w:rsidR="004E3101" w:rsidRDefault="004E3101" w:rsidP="004E3101">
      <w:pPr>
        <w:jc w:val="center"/>
        <w:rPr>
          <w:rFonts w:ascii="Times New Roman" w:hAnsi="Times New Roman"/>
          <w:b/>
          <w:sz w:val="15"/>
          <w:szCs w:val="15"/>
        </w:rPr>
      </w:pPr>
    </w:p>
    <w:p w14:paraId="7EE3E295" w14:textId="74776A6F" w:rsidR="00B03F5C" w:rsidRDefault="00B03F5C">
      <w:pPr>
        <w:widowControl/>
        <w:rPr>
          <w:rFonts w:ascii="Times New Roman" w:hAnsi="Times New Roman"/>
          <w:b/>
          <w:sz w:val="15"/>
          <w:szCs w:val="15"/>
        </w:rPr>
      </w:pPr>
      <w:r>
        <w:rPr>
          <w:rFonts w:ascii="Times New Roman" w:hAnsi="Times New Roman"/>
          <w:b/>
          <w:sz w:val="15"/>
          <w:szCs w:val="15"/>
        </w:rPr>
        <w:br w:type="page"/>
      </w:r>
    </w:p>
    <w:p w14:paraId="1F75F7C9" w14:textId="32FF5650" w:rsidR="004E3101" w:rsidRDefault="004E3101" w:rsidP="004E3101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lastRenderedPageBreak/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07"/>
        <w:gridCol w:w="3309"/>
        <w:gridCol w:w="3215"/>
      </w:tblGrid>
      <w:tr w:rsidR="004E3101" w:rsidRPr="00B92C99" w14:paraId="2AADFE72" w14:textId="77777777" w:rsidTr="00FB50EE">
        <w:trPr>
          <w:trHeight w:val="1404"/>
        </w:trPr>
        <w:tc>
          <w:tcPr>
            <w:tcW w:w="3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0BAFA0FB" w14:textId="3618EDB0" w:rsidR="004E3101" w:rsidRPr="00B92C99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6BBF712E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</w:p>
          <w:p w14:paraId="2A65F42A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</w:p>
          <w:p w14:paraId="2454ABE0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14:paraId="5F528830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7C3F9524" w14:textId="77777777" w:rsidR="004E3101" w:rsidRPr="00B92C99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2E498203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14:paraId="550D7159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14:paraId="7FC24F60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14:paraId="5C6C133B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</w:tc>
        <w:tc>
          <w:tcPr>
            <w:tcW w:w="32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392A93ED" w14:textId="77777777" w:rsidR="004E3101" w:rsidRPr="00B92C99" w:rsidRDefault="004E3101" w:rsidP="00FB50EE">
            <w:pPr>
              <w:spacing w:before="60" w:after="60"/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3179CE9B" w14:textId="77777777" w:rsidR="004E3101" w:rsidRPr="00B92C99" w:rsidRDefault="004E3101" w:rsidP="00FB50EE">
            <w:pPr>
              <w:spacing w:before="120" w:after="60"/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14:paraId="28F7CC2E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14:paraId="4560B935" w14:textId="77777777" w:rsidR="004E3101" w:rsidRPr="00B92C99" w:rsidRDefault="004E310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4E3101" w:rsidRPr="00B92C99" w14:paraId="52E05765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70072D3C" w14:textId="320C21D1" w:rsidR="004E3101" w:rsidRDefault="004E3101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</w:t>
            </w:r>
            <w:r w:rsidR="000803DE">
              <w:rPr>
                <w:rFonts w:ascii="Times New Roman" w:hAnsi="Times New Roman"/>
                <w:b/>
                <w:sz w:val="15"/>
                <w:szCs w:val="15"/>
              </w:rPr>
              <w:t>РОССИЯ»</w:t>
            </w:r>
            <w:r w:rsidR="000803DE"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 xml:space="preserve"> 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5E5F3E1F" w14:textId="77777777" w:rsidR="004E3101" w:rsidRPr="003677CC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</w:t>
            </w:r>
          </w:p>
          <w:p w14:paraId="06DF17B0" w14:textId="77777777" w:rsidR="004E3101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</w:t>
            </w:r>
          </w:p>
          <w:p w14:paraId="379C680C" w14:textId="658A6C13" w:rsidR="004E3101" w:rsidRDefault="004E310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______________________________________Время получения:</w:t>
            </w:r>
            <w:r w:rsidR="001A6BD5" w:rsidRPr="009E795E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__________________________________________________</w:t>
            </w:r>
          </w:p>
          <w:p w14:paraId="0650552D" w14:textId="77777777" w:rsidR="004E3101" w:rsidRPr="00B92C99" w:rsidRDefault="004E3101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депонентам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20AC8" w14:textId="77777777" w:rsidR="00541C4D" w:rsidRDefault="00541C4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3B412646" w14:textId="77777777" w:rsidR="00541C4D" w:rsidRDefault="00541C4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AD0848" w:rsidRDefault="00AD0848" w:rsidP="00B26458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0CE4ED07" w:rsidR="00AD0848" w:rsidRPr="00935605" w:rsidRDefault="007048EA" w:rsidP="00B26458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51663" w14:textId="77777777" w:rsidR="00541C4D" w:rsidRDefault="00541C4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098F9B4E" w14:textId="77777777" w:rsidR="00541C4D" w:rsidRDefault="00541C4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  <w:footnote w:id="1">
    <w:p w14:paraId="03859270" w14:textId="49357623" w:rsidR="00AD0848" w:rsidRPr="00A30813" w:rsidRDefault="00AD0848" w:rsidP="004E3101">
      <w:pPr>
        <w:pStyle w:val="af0"/>
      </w:pPr>
      <w:r w:rsidRPr="00A30813">
        <w:rPr>
          <w:rStyle w:val="afe"/>
        </w:rPr>
        <w:footnoteRef/>
      </w:r>
      <w:r w:rsidRPr="00A30813">
        <w:t xml:space="preserve"> Не применяется к сообщениям о КД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AD0848" w:rsidRPr="00E83748" w:rsidRDefault="00AD0848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51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1E38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1C4D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48EA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48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458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3DA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55822-8B05-46F2-A153-03679A10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